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7481" w14:textId="76A54CFA" w:rsidR="00203BA6" w:rsidRPr="006A735A" w:rsidRDefault="00000443" w:rsidP="00745B24">
      <w:pPr>
        <w:bidi/>
        <w:jc w:val="center"/>
        <w:rPr>
          <w:rFonts w:cs="B Nazanin"/>
          <w:sz w:val="22"/>
          <w:szCs w:val="22"/>
          <w:rtl/>
          <w:lang w:bidi="fa-IR"/>
        </w:rPr>
      </w:pPr>
      <w:r w:rsidRPr="006A735A">
        <w:rPr>
          <w:rFonts w:cs="B Nazanin" w:hint="cs"/>
          <w:sz w:val="22"/>
          <w:szCs w:val="22"/>
          <w:rtl/>
          <w:lang w:bidi="fa-IR"/>
        </w:rPr>
        <w:t>باسمه تعالی</w:t>
      </w:r>
    </w:p>
    <w:p w14:paraId="1DB6F9F2" w14:textId="77777777" w:rsidR="00AF3BCF" w:rsidRPr="00AF3BCF" w:rsidRDefault="00AF3BCF" w:rsidP="00AF3BCF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AF3BCF">
        <w:rPr>
          <w:rFonts w:cs="B Nazanin" w:hint="cs"/>
          <w:b/>
          <w:bCs/>
          <w:sz w:val="28"/>
          <w:szCs w:val="28"/>
          <w:rtl/>
          <w:lang w:bidi="fa-IR"/>
        </w:rPr>
        <w:t>کاربرگ طرح پيشنهادي ايده رساله دکتري</w:t>
      </w:r>
    </w:p>
    <w:p w14:paraId="73953F83" w14:textId="77777777" w:rsidR="00AD55C8" w:rsidRPr="00AD55C8" w:rsidRDefault="00AD55C8" w:rsidP="00AD55C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AD55C8">
        <w:rPr>
          <w:rFonts w:cs="B Nazanin" w:hint="cs"/>
          <w:sz w:val="28"/>
          <w:szCs w:val="28"/>
          <w:rtl/>
          <w:lang w:bidi="fa-IR"/>
        </w:rPr>
        <w:t>مشخصات داوطلب:</w:t>
      </w:r>
    </w:p>
    <w:p w14:paraId="3FB28CA9" w14:textId="6A5F1DC7" w:rsidR="00AD55C8" w:rsidRPr="00AD55C8" w:rsidRDefault="00AD55C8" w:rsidP="00AD55C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AD55C8">
        <w:rPr>
          <w:rFonts w:cs="B Nazanin" w:hint="cs"/>
          <w:sz w:val="28"/>
          <w:szCs w:val="28"/>
          <w:rtl/>
          <w:lang w:bidi="fa-IR"/>
        </w:rPr>
        <w:t xml:space="preserve">نام و نام خانوادگي: </w:t>
      </w:r>
      <w:r w:rsidRPr="00AD55C8">
        <w:rPr>
          <w:rFonts w:cs="B Nazanin"/>
          <w:sz w:val="28"/>
          <w:szCs w:val="28"/>
          <w:rtl/>
          <w:lang w:bidi="fa-IR"/>
        </w:rPr>
        <w:tab/>
      </w:r>
      <w:r w:rsidRPr="00AD55C8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AD55C8">
        <w:rPr>
          <w:rFonts w:cs="B Nazanin" w:hint="cs"/>
          <w:sz w:val="28"/>
          <w:szCs w:val="28"/>
          <w:rtl/>
          <w:lang w:bidi="fa-IR"/>
        </w:rPr>
        <w:t xml:space="preserve">رشته انتخابي دوره دکتري: </w:t>
      </w:r>
    </w:p>
    <w:p w14:paraId="3B0626ED" w14:textId="4C3DAB9F" w:rsidR="006A735A" w:rsidRDefault="00745B24" w:rsidP="00370504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6A735A">
        <w:rPr>
          <w:rFonts w:cs="B Nazanin" w:hint="cs"/>
          <w:sz w:val="28"/>
          <w:szCs w:val="28"/>
          <w:rtl/>
          <w:lang w:bidi="fa-IR"/>
        </w:rPr>
        <w:t xml:space="preserve">داوطلب گرامی با توجه به </w:t>
      </w:r>
      <w:r w:rsidR="00BC0840">
        <w:rPr>
          <w:rFonts w:cs="B Nazanin" w:hint="cs"/>
          <w:sz w:val="28"/>
          <w:szCs w:val="28"/>
          <w:rtl/>
          <w:lang w:bidi="fa-IR"/>
        </w:rPr>
        <w:t>اینکه</w:t>
      </w:r>
      <w:r w:rsidRPr="006A735A">
        <w:rPr>
          <w:rFonts w:cs="B Nazanin" w:hint="cs"/>
          <w:sz w:val="28"/>
          <w:szCs w:val="28"/>
          <w:rtl/>
          <w:lang w:bidi="fa-IR"/>
        </w:rPr>
        <w:t xml:space="preserve"> یکی از مقوله های مصاحبه علمی در خصوص پیشنهادهای شما در زمینه پژوهش پایانی و سایر پروژه های علمی در ط</w:t>
      </w:r>
      <w:r w:rsidR="006A735A">
        <w:rPr>
          <w:rFonts w:cs="B Nazanin" w:hint="cs"/>
          <w:sz w:val="28"/>
          <w:szCs w:val="28"/>
          <w:rtl/>
          <w:lang w:bidi="fa-IR"/>
        </w:rPr>
        <w:t xml:space="preserve">ول تحصیل در این دانشگاه می باشد، </w:t>
      </w:r>
      <w:r w:rsidRPr="006A735A">
        <w:rPr>
          <w:rFonts w:cs="B Nazanin" w:hint="cs"/>
          <w:sz w:val="28"/>
          <w:szCs w:val="28"/>
          <w:rtl/>
          <w:lang w:bidi="fa-IR"/>
        </w:rPr>
        <w:t xml:space="preserve">ضمن ملاحظه </w:t>
      </w:r>
      <w:r w:rsidR="006A735A">
        <w:rPr>
          <w:rFonts w:cs="B Nazanin" w:hint="cs"/>
          <w:sz w:val="28"/>
          <w:szCs w:val="28"/>
          <w:rtl/>
          <w:lang w:bidi="fa-IR"/>
        </w:rPr>
        <w:t>محورهای پژوهشی</w:t>
      </w:r>
      <w:r w:rsidR="00BC0840">
        <w:rPr>
          <w:rFonts w:cs="B Nazanin" w:hint="cs"/>
          <w:sz w:val="28"/>
          <w:szCs w:val="28"/>
          <w:rtl/>
          <w:lang w:bidi="fa-IR"/>
        </w:rPr>
        <w:t xml:space="preserve"> مندرج در این اطلاعیه</w:t>
      </w:r>
      <w:r w:rsidR="006A735A">
        <w:rPr>
          <w:rFonts w:cs="B Nazanin" w:hint="cs"/>
          <w:sz w:val="28"/>
          <w:szCs w:val="28"/>
          <w:rtl/>
          <w:lang w:bidi="fa-IR"/>
        </w:rPr>
        <w:t xml:space="preserve"> (پیوست شماره 5) </w:t>
      </w:r>
      <w:r w:rsidRPr="006A735A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584886">
        <w:rPr>
          <w:rFonts w:cs="B Nazanin" w:hint="cs"/>
          <w:sz w:val="28"/>
          <w:szCs w:val="28"/>
          <w:rtl/>
          <w:lang w:bidi="fa-IR"/>
        </w:rPr>
        <w:t>عنوان پژوهشی</w:t>
      </w:r>
      <w:r w:rsidRPr="006A735A">
        <w:rPr>
          <w:rFonts w:cs="B Nazanin" w:hint="cs"/>
          <w:sz w:val="28"/>
          <w:szCs w:val="28"/>
          <w:rtl/>
          <w:lang w:bidi="fa-IR"/>
        </w:rPr>
        <w:t xml:space="preserve"> در یکی از موضوعات زیر مجموعه </w:t>
      </w:r>
      <w:r w:rsidR="00BC0840">
        <w:rPr>
          <w:rFonts w:cs="B Nazanin" w:hint="cs"/>
          <w:sz w:val="28"/>
          <w:szCs w:val="28"/>
          <w:rtl/>
          <w:lang w:bidi="fa-IR"/>
        </w:rPr>
        <w:t xml:space="preserve">محورهای پژوهشی </w:t>
      </w:r>
      <w:r w:rsidR="00B25D6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A735A">
        <w:rPr>
          <w:rFonts w:cs="B Nazanin" w:hint="cs"/>
          <w:sz w:val="28"/>
          <w:szCs w:val="28"/>
          <w:rtl/>
          <w:lang w:bidi="fa-IR"/>
        </w:rPr>
        <w:t>پیشنهاد داده و</w:t>
      </w:r>
      <w:r w:rsidR="0016205C" w:rsidRPr="006A735A">
        <w:rPr>
          <w:rFonts w:cs="B Nazanin" w:hint="cs"/>
          <w:sz w:val="28"/>
          <w:szCs w:val="28"/>
          <w:rtl/>
          <w:lang w:bidi="fa-IR"/>
        </w:rPr>
        <w:t xml:space="preserve"> ضمن تکمیل نمون </w:t>
      </w:r>
      <w:r w:rsidR="00550A90">
        <w:rPr>
          <w:rFonts w:cs="B Nazanin" w:hint="cs"/>
          <w:sz w:val="28"/>
          <w:szCs w:val="28"/>
          <w:rtl/>
          <w:lang w:bidi="fa-IR"/>
        </w:rPr>
        <w:t xml:space="preserve">این کاربرگ و بارگذاری، </w:t>
      </w:r>
      <w:r w:rsidRPr="006A735A">
        <w:rPr>
          <w:rFonts w:cs="B Nazanin" w:hint="cs"/>
          <w:sz w:val="28"/>
          <w:szCs w:val="28"/>
          <w:rtl/>
          <w:lang w:bidi="fa-IR"/>
        </w:rPr>
        <w:t xml:space="preserve">آماده گفتگو درباره آن </w:t>
      </w:r>
      <w:r w:rsidR="00B25D6C">
        <w:rPr>
          <w:rFonts w:cs="B Nazanin" w:hint="cs"/>
          <w:sz w:val="28"/>
          <w:szCs w:val="28"/>
          <w:rtl/>
          <w:lang w:bidi="fa-IR"/>
        </w:rPr>
        <w:t xml:space="preserve">در روز مصاحبه </w:t>
      </w:r>
      <w:r w:rsidRPr="006A735A">
        <w:rPr>
          <w:rFonts w:cs="B Nazanin" w:hint="cs"/>
          <w:sz w:val="28"/>
          <w:szCs w:val="28"/>
          <w:rtl/>
          <w:lang w:bidi="fa-IR"/>
        </w:rPr>
        <w:t>باشد.</w:t>
      </w:r>
    </w:p>
    <w:p w14:paraId="5E0650DB" w14:textId="77777777" w:rsidR="00AD55C8" w:rsidRDefault="00AD55C8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F9B2F1C" w14:textId="77777777" w:rsidR="00B01804" w:rsidRPr="006A735A" w:rsidRDefault="00B01804" w:rsidP="00AD55C8">
      <w:pPr>
        <w:bidi/>
        <w:rPr>
          <w:rFonts w:cs="B Nazanin"/>
          <w:b/>
          <w:bCs/>
          <w:sz w:val="28"/>
          <w:szCs w:val="28"/>
          <w:lang w:bidi="fa-IR"/>
        </w:rPr>
      </w:pPr>
      <w:r w:rsidRPr="006A735A">
        <w:rPr>
          <w:rFonts w:cs="B Nazanin" w:hint="cs"/>
          <w:b/>
          <w:bCs/>
          <w:sz w:val="28"/>
          <w:szCs w:val="28"/>
          <w:rtl/>
          <w:lang w:bidi="fa-IR"/>
        </w:rPr>
        <w:t>عنوان پژوهش پیشنهادی:</w:t>
      </w:r>
    </w:p>
    <w:p w14:paraId="1DE85CDA" w14:textId="77777777" w:rsidR="00B01804" w:rsidRDefault="00B01804" w:rsidP="00B0180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20D3D0B" w14:textId="66A0C06D" w:rsid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01804">
        <w:rPr>
          <w:rFonts w:cs="B Nazanin"/>
          <w:b/>
          <w:bCs/>
          <w:sz w:val="28"/>
          <w:szCs w:val="28"/>
          <w:rtl/>
          <w:lang w:bidi="fa-IR"/>
        </w:rPr>
        <w:t>ب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1804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مسأله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26ACF55" w14:textId="77777777" w:rsidR="00B01804" w:rsidRP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F6B223B" w14:textId="4D2C7BE6" w:rsid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A735A">
        <w:rPr>
          <w:rFonts w:cs="B Nazanin" w:hint="cs"/>
          <w:b/>
          <w:bCs/>
          <w:sz w:val="28"/>
          <w:szCs w:val="28"/>
          <w:rtl/>
          <w:lang w:bidi="fa-IR"/>
        </w:rPr>
        <w:t>اهمیت و ضرورت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002F98D" w14:textId="77777777" w:rsid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358BB2D" w14:textId="77777777" w:rsidR="00AD55C8" w:rsidRPr="00B01804" w:rsidRDefault="00AD55C8" w:rsidP="00AD55C8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50EB75BC" w14:textId="3E9A130D" w:rsidR="00B01804" w:rsidRP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01804">
        <w:rPr>
          <w:rFonts w:cs="B Nazanin" w:hint="eastAsia"/>
          <w:b/>
          <w:bCs/>
          <w:sz w:val="28"/>
          <w:szCs w:val="28"/>
          <w:rtl/>
          <w:lang w:bidi="fa-IR"/>
        </w:rPr>
        <w:t>سوالات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اصل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و فرع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2C0D2234" w14:textId="77777777" w:rsid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E116A1D" w14:textId="77777777" w:rsidR="00AD55C8" w:rsidRPr="00B01804" w:rsidRDefault="00AD55C8" w:rsidP="00AD55C8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7410839D" w14:textId="37D9B429" w:rsidR="00B01804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01804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اصل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و فرع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14:paraId="5BC8BF09" w14:textId="77777777" w:rsidR="00B01804" w:rsidRPr="00B01804" w:rsidRDefault="00B01804" w:rsidP="00B01804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7ED4DE66" w14:textId="35E16BF3" w:rsidR="0016205C" w:rsidRDefault="00B01804" w:rsidP="00B0180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01804">
        <w:rPr>
          <w:rFonts w:cs="B Nazanin" w:hint="eastAsia"/>
          <w:b/>
          <w:bCs/>
          <w:sz w:val="28"/>
          <w:szCs w:val="28"/>
          <w:rtl/>
          <w:lang w:bidi="fa-IR"/>
        </w:rPr>
        <w:t>فرض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1804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اصل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1804">
        <w:rPr>
          <w:rFonts w:cs="B Nazanin"/>
          <w:b/>
          <w:bCs/>
          <w:sz w:val="28"/>
          <w:szCs w:val="28"/>
          <w:rtl/>
          <w:lang w:bidi="fa-IR"/>
        </w:rPr>
        <w:t xml:space="preserve"> و فرع</w:t>
      </w:r>
      <w:r w:rsidRPr="00B018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2701FF8B" w14:textId="77777777" w:rsidR="008523AC" w:rsidRDefault="008523AC" w:rsidP="008523A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D20C04A" w14:textId="77777777" w:rsidR="00AD55C8" w:rsidRDefault="00AD55C8" w:rsidP="00AD55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2B546B3" w14:textId="15592AED" w:rsidR="008523AC" w:rsidRDefault="008523AC" w:rsidP="008523A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523AC">
        <w:rPr>
          <w:rFonts w:cs="B Nazanin" w:hint="cs"/>
          <w:b/>
          <w:bCs/>
          <w:sz w:val="28"/>
          <w:szCs w:val="28"/>
          <w:rtl/>
          <w:lang w:bidi="fa-IR"/>
        </w:rPr>
        <w:t>روش انجام تحقيق و پژوهش:</w:t>
      </w:r>
    </w:p>
    <w:p w14:paraId="0E505906" w14:textId="77777777" w:rsidR="00AD55C8" w:rsidRDefault="00AD55C8" w:rsidP="00AD55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B73E91D" w14:textId="77777777" w:rsidR="00AD55C8" w:rsidRDefault="00AD55C8" w:rsidP="00AD55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8C2BE45" w14:textId="77777777" w:rsidR="00AD55C8" w:rsidRDefault="00AD55C8" w:rsidP="00AD55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24CF5E1" w14:textId="77777777" w:rsidR="00AD55C8" w:rsidRPr="00BC0840" w:rsidRDefault="00AD55C8" w:rsidP="00AD55C8">
      <w:pPr>
        <w:bidi/>
        <w:spacing w:after="200" w:line="276" w:lineRule="auto"/>
        <w:ind w:right="567"/>
        <w:contextualSpacing/>
        <w:jc w:val="right"/>
        <w:rPr>
          <w:rFonts w:ascii="Calibri" w:eastAsia="Calibri" w:hAnsi="Calibri" w:cs="B Mitra"/>
          <w:sz w:val="22"/>
          <w:szCs w:val="22"/>
          <w:rtl/>
        </w:rPr>
      </w:pPr>
      <w:r w:rsidRPr="00BC0840">
        <w:rPr>
          <w:rFonts w:ascii="Calibri" w:eastAsia="Calibri" w:hAnsi="Calibri" w:cs="B Mitra" w:hint="cs"/>
          <w:rtl/>
          <w:lang w:bidi="fa-IR"/>
        </w:rPr>
        <w:t xml:space="preserve">    نام و نام خانوادگي                                  تاريخ و امضاء</w:t>
      </w:r>
    </w:p>
    <w:p w14:paraId="120A5AE0" w14:textId="77777777" w:rsidR="00AD55C8" w:rsidRPr="006A735A" w:rsidRDefault="00AD55C8" w:rsidP="00AD55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AD55C8" w:rsidRPr="006A7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974"/>
    <w:multiLevelType w:val="hybridMultilevel"/>
    <w:tmpl w:val="FFE46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935B3"/>
    <w:multiLevelType w:val="hybridMultilevel"/>
    <w:tmpl w:val="A600F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D7098"/>
    <w:multiLevelType w:val="hybridMultilevel"/>
    <w:tmpl w:val="5C8E421C"/>
    <w:lvl w:ilvl="0" w:tplc="2548B7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0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C4AA0"/>
    <w:multiLevelType w:val="hybridMultilevel"/>
    <w:tmpl w:val="DEF640D2"/>
    <w:lvl w:ilvl="0" w:tplc="7B2240E4">
      <w:start w:val="1"/>
      <w:numFmt w:val="decimal"/>
      <w:lvlText w:val="%1-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4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175408">
    <w:abstractNumId w:val="2"/>
  </w:num>
  <w:num w:numId="3" w16cid:durableId="902758931">
    <w:abstractNumId w:val="3"/>
  </w:num>
  <w:num w:numId="4" w16cid:durableId="932084059">
    <w:abstractNumId w:val="1"/>
  </w:num>
  <w:num w:numId="5" w16cid:durableId="57829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43"/>
    <w:rsid w:val="00000443"/>
    <w:rsid w:val="0016205C"/>
    <w:rsid w:val="0019771F"/>
    <w:rsid w:val="001A7E89"/>
    <w:rsid w:val="00203BA6"/>
    <w:rsid w:val="00222127"/>
    <w:rsid w:val="00257D9E"/>
    <w:rsid w:val="00262875"/>
    <w:rsid w:val="002B700C"/>
    <w:rsid w:val="00370504"/>
    <w:rsid w:val="00550A90"/>
    <w:rsid w:val="00584886"/>
    <w:rsid w:val="00585522"/>
    <w:rsid w:val="006A735A"/>
    <w:rsid w:val="006C49C0"/>
    <w:rsid w:val="00744678"/>
    <w:rsid w:val="00745B24"/>
    <w:rsid w:val="00776872"/>
    <w:rsid w:val="008523AC"/>
    <w:rsid w:val="009333EA"/>
    <w:rsid w:val="009D3DCB"/>
    <w:rsid w:val="00A10CB1"/>
    <w:rsid w:val="00A72A92"/>
    <w:rsid w:val="00AD55C8"/>
    <w:rsid w:val="00AF3BCF"/>
    <w:rsid w:val="00B01804"/>
    <w:rsid w:val="00B25D6C"/>
    <w:rsid w:val="00BC0840"/>
    <w:rsid w:val="00D15181"/>
    <w:rsid w:val="00EB2A75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3450"/>
  <w15:chartTrackingRefBased/>
  <w15:docId w15:val="{72870662-02CB-4EC8-B322-8EBD8BC6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4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4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44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00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4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4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4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5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</dc:creator>
  <cp:keywords/>
  <dc:description/>
  <cp:lastModifiedBy>Pars Pardazesh</cp:lastModifiedBy>
  <cp:revision>2</cp:revision>
  <cp:lastPrinted>2025-05-28T15:19:00Z</cp:lastPrinted>
  <dcterms:created xsi:type="dcterms:W3CDTF">2025-05-28T19:23:00Z</dcterms:created>
  <dcterms:modified xsi:type="dcterms:W3CDTF">2025-05-28T19:23:00Z</dcterms:modified>
</cp:coreProperties>
</file>